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913E82" w14:textId="6DE0CB3B" w:rsidR="00AB507A" w:rsidRPr="000E73F8" w:rsidRDefault="0096690F" w:rsidP="003F321A">
      <w:pPr>
        <w:jc w:val="both"/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r w:rsidRPr="000E73F8">
        <w:rPr>
          <w:rFonts w:asciiTheme="majorHAnsi" w:hAnsiTheme="majorHAnsi" w:cstheme="majorHAnsi"/>
          <w:b/>
          <w:bCs/>
          <w:sz w:val="32"/>
          <w:szCs w:val="32"/>
          <w:lang w:val="en-US"/>
        </w:rPr>
        <w:t>Coursera Capstone</w:t>
      </w:r>
    </w:p>
    <w:p w14:paraId="52238D22" w14:textId="5F8465CC" w:rsidR="008729FF" w:rsidRPr="000E73F8" w:rsidRDefault="008729FF" w:rsidP="003F321A">
      <w:p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0E73F8">
        <w:rPr>
          <w:rFonts w:asciiTheme="majorHAnsi" w:hAnsiTheme="majorHAnsi" w:cstheme="majorHAnsi"/>
          <w:sz w:val="32"/>
          <w:szCs w:val="32"/>
          <w:lang w:val="en-US"/>
        </w:rPr>
        <w:t>IBM Applied Data Science Capstone</w:t>
      </w:r>
    </w:p>
    <w:p w14:paraId="0A1F7244" w14:textId="039F1035" w:rsidR="008729FF" w:rsidRPr="000E73F8" w:rsidRDefault="008729FF" w:rsidP="003F321A">
      <w:pPr>
        <w:pStyle w:val="Heading1"/>
        <w:jc w:val="both"/>
        <w:rPr>
          <w:rFonts w:cstheme="majorHAnsi"/>
          <w:lang w:val="en-US"/>
        </w:rPr>
      </w:pPr>
      <w:r w:rsidRPr="000E73F8">
        <w:rPr>
          <w:rFonts w:cstheme="majorHAnsi"/>
          <w:lang w:val="en-US"/>
        </w:rPr>
        <w:t xml:space="preserve">Cities Divided by Iron </w:t>
      </w:r>
      <w:r w:rsidR="00A9495E" w:rsidRPr="000E73F8">
        <w:rPr>
          <w:rFonts w:cstheme="majorHAnsi"/>
          <w:lang w:val="en-US"/>
        </w:rPr>
        <w:t>Curtain</w:t>
      </w:r>
      <w:r w:rsidR="0061571D" w:rsidRPr="000E73F8">
        <w:rPr>
          <w:rFonts w:cstheme="majorHAnsi"/>
          <w:lang w:val="en-US"/>
        </w:rPr>
        <w:t xml:space="preserve"> new Opportunities</w:t>
      </w:r>
    </w:p>
    <w:p w14:paraId="52EAA316" w14:textId="7AA435F8" w:rsidR="008729FF" w:rsidRPr="000E73F8" w:rsidRDefault="000E73F8" w:rsidP="000E73F8">
      <w:pPr>
        <w:pStyle w:val="Heading1"/>
        <w:jc w:val="both"/>
        <w:rPr>
          <w:rFonts w:cstheme="majorHAnsi"/>
          <w:sz w:val="36"/>
          <w:szCs w:val="36"/>
          <w:lang w:val="en-US"/>
        </w:rPr>
      </w:pPr>
      <w:r w:rsidRPr="000E73F8">
        <w:rPr>
          <w:rFonts w:cstheme="majorHAnsi"/>
          <w:sz w:val="36"/>
          <w:szCs w:val="36"/>
          <w:lang w:val="en-US"/>
        </w:rPr>
        <w:t xml:space="preserve">Description of the </w:t>
      </w:r>
      <w:r w:rsidR="00480BBB">
        <w:rPr>
          <w:rFonts w:cstheme="majorHAnsi"/>
          <w:sz w:val="36"/>
          <w:szCs w:val="36"/>
          <w:lang w:val="en-US"/>
        </w:rPr>
        <w:t>P</w:t>
      </w:r>
      <w:r w:rsidRPr="000E73F8">
        <w:rPr>
          <w:rFonts w:cstheme="majorHAnsi"/>
          <w:sz w:val="36"/>
          <w:szCs w:val="36"/>
          <w:lang w:val="en-US"/>
        </w:rPr>
        <w:t xml:space="preserve">roblem and a </w:t>
      </w:r>
      <w:r w:rsidR="00480BBB">
        <w:rPr>
          <w:rFonts w:cstheme="majorHAnsi"/>
          <w:sz w:val="36"/>
          <w:szCs w:val="36"/>
          <w:lang w:val="en-US"/>
        </w:rPr>
        <w:t>D</w:t>
      </w:r>
      <w:r w:rsidRPr="000E73F8">
        <w:rPr>
          <w:rFonts w:cstheme="majorHAnsi"/>
          <w:sz w:val="36"/>
          <w:szCs w:val="36"/>
          <w:lang w:val="en-US"/>
        </w:rPr>
        <w:t xml:space="preserve">iscussion of the </w:t>
      </w:r>
      <w:r w:rsidR="00480BBB">
        <w:rPr>
          <w:rFonts w:cstheme="majorHAnsi"/>
          <w:sz w:val="36"/>
          <w:szCs w:val="36"/>
          <w:lang w:val="en-US"/>
        </w:rPr>
        <w:t>B</w:t>
      </w:r>
      <w:r w:rsidRPr="000E73F8">
        <w:rPr>
          <w:rFonts w:cstheme="majorHAnsi"/>
          <w:sz w:val="36"/>
          <w:szCs w:val="36"/>
          <w:lang w:val="en-US"/>
        </w:rPr>
        <w:t>ackground</w:t>
      </w:r>
    </w:p>
    <w:p w14:paraId="332D1BB9" w14:textId="77777777" w:rsidR="000E73F8" w:rsidRPr="000E73F8" w:rsidRDefault="000E73F8" w:rsidP="003F321A">
      <w:pPr>
        <w:jc w:val="both"/>
        <w:rPr>
          <w:rFonts w:asciiTheme="majorHAnsi" w:hAnsiTheme="majorHAnsi" w:cstheme="majorHAnsi"/>
          <w:lang w:val="en-US"/>
        </w:rPr>
      </w:pPr>
    </w:p>
    <w:p w14:paraId="4A74A262" w14:textId="0D17BA4E" w:rsidR="008729FF" w:rsidRPr="000E73F8" w:rsidRDefault="008729FF" w:rsidP="003F321A">
      <w:pPr>
        <w:jc w:val="both"/>
        <w:rPr>
          <w:rFonts w:asciiTheme="majorHAnsi" w:hAnsiTheme="majorHAnsi" w:cstheme="majorHAnsi"/>
          <w:lang w:val="en-US"/>
        </w:rPr>
      </w:pPr>
      <w:r w:rsidRPr="000E73F8">
        <w:rPr>
          <w:rFonts w:asciiTheme="majorHAnsi" w:hAnsiTheme="majorHAnsi" w:cstheme="majorHAnsi"/>
          <w:lang w:val="en-US"/>
        </w:rPr>
        <w:t>By: Miroslav Danek</w:t>
      </w:r>
    </w:p>
    <w:p w14:paraId="625302FF" w14:textId="7DDD0869" w:rsidR="008729FF" w:rsidRPr="000E73F8" w:rsidRDefault="008729FF" w:rsidP="003F321A">
      <w:pPr>
        <w:jc w:val="both"/>
        <w:rPr>
          <w:rFonts w:asciiTheme="majorHAnsi" w:hAnsiTheme="majorHAnsi" w:cstheme="majorHAnsi"/>
          <w:lang w:val="en-US"/>
        </w:rPr>
      </w:pPr>
      <w:r w:rsidRPr="000E73F8">
        <w:rPr>
          <w:rFonts w:asciiTheme="majorHAnsi" w:hAnsiTheme="majorHAnsi" w:cstheme="majorHAnsi"/>
          <w:lang w:val="en-US"/>
        </w:rPr>
        <w:t>April 2021</w:t>
      </w:r>
    </w:p>
    <w:p w14:paraId="23988D92" w14:textId="626502C7" w:rsidR="00F021BA" w:rsidRPr="000E73F8" w:rsidRDefault="00F021BA" w:rsidP="003F321A">
      <w:pPr>
        <w:jc w:val="both"/>
        <w:rPr>
          <w:rFonts w:asciiTheme="majorHAnsi" w:hAnsiTheme="majorHAnsi" w:cstheme="majorHAnsi"/>
          <w:b/>
          <w:bCs/>
          <w:lang w:val="en-US"/>
        </w:rPr>
      </w:pPr>
      <w:r w:rsidRPr="000E73F8">
        <w:rPr>
          <w:rFonts w:asciiTheme="majorHAnsi" w:hAnsiTheme="majorHAnsi" w:cstheme="majorHAnsi"/>
          <w:b/>
          <w:bCs/>
          <w:lang w:val="en-US"/>
        </w:rPr>
        <w:t>Prague</w:t>
      </w:r>
    </w:p>
    <w:p w14:paraId="785BD3A7" w14:textId="58288168" w:rsidR="00F021BA" w:rsidRPr="000E73F8" w:rsidRDefault="00F021BA" w:rsidP="003F321A">
      <w:pPr>
        <w:jc w:val="both"/>
        <w:rPr>
          <w:rFonts w:asciiTheme="majorHAnsi" w:hAnsiTheme="majorHAnsi" w:cstheme="majorHAnsi"/>
          <w:lang w:val="en-US"/>
        </w:rPr>
      </w:pPr>
      <w:r w:rsidRPr="000E73F8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A8F40FD" wp14:editId="5007A767">
            <wp:extent cx="4821382" cy="269379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52505" cy="271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48F3" w14:textId="2B483EE3" w:rsidR="00F021BA" w:rsidRPr="000E73F8" w:rsidRDefault="00A9495E" w:rsidP="003F321A">
      <w:pPr>
        <w:jc w:val="both"/>
        <w:rPr>
          <w:rFonts w:asciiTheme="majorHAnsi" w:hAnsiTheme="majorHAnsi" w:cstheme="majorHAnsi"/>
          <w:lang w:val="en-US"/>
        </w:rPr>
      </w:pPr>
      <w:r w:rsidRPr="000E73F8">
        <w:rPr>
          <w:rFonts w:asciiTheme="majorHAnsi" w:hAnsiTheme="majorHAnsi" w:cstheme="majorHAnsi"/>
          <w:lang w:val="en-US"/>
        </w:rPr>
        <w:t>v</w:t>
      </w:r>
      <w:r w:rsidR="00F021BA" w:rsidRPr="000E73F8">
        <w:rPr>
          <w:rFonts w:asciiTheme="majorHAnsi" w:hAnsiTheme="majorHAnsi" w:cstheme="majorHAnsi"/>
          <w:lang w:val="en-US"/>
        </w:rPr>
        <w:t>s</w:t>
      </w:r>
    </w:p>
    <w:p w14:paraId="1D8DF2CA" w14:textId="556E7E11" w:rsidR="00F021BA" w:rsidRPr="000E73F8" w:rsidRDefault="00F021BA" w:rsidP="003F321A">
      <w:pPr>
        <w:jc w:val="both"/>
        <w:rPr>
          <w:rFonts w:asciiTheme="majorHAnsi" w:hAnsiTheme="majorHAnsi" w:cstheme="majorHAnsi"/>
          <w:lang w:val="en-US"/>
        </w:rPr>
      </w:pPr>
      <w:r w:rsidRPr="000E73F8">
        <w:rPr>
          <w:rFonts w:asciiTheme="majorHAnsi" w:hAnsiTheme="majorHAnsi" w:cstheme="majorHAnsi"/>
          <w:b/>
          <w:bCs/>
          <w:lang w:val="en-US"/>
        </w:rPr>
        <w:t>Munich</w:t>
      </w:r>
    </w:p>
    <w:p w14:paraId="50C5A398" w14:textId="1DC5DA81" w:rsidR="00F021BA" w:rsidRPr="000E73F8" w:rsidRDefault="00F021BA" w:rsidP="003F321A">
      <w:pPr>
        <w:jc w:val="both"/>
        <w:rPr>
          <w:rFonts w:asciiTheme="majorHAnsi" w:hAnsiTheme="majorHAnsi" w:cstheme="majorHAnsi"/>
          <w:lang w:val="en-US"/>
        </w:rPr>
      </w:pPr>
      <w:r w:rsidRPr="000E73F8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A5C4641" wp14:editId="18B1F3A7">
            <wp:extent cx="4857008" cy="2422046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82084" cy="243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FAFA" w14:textId="054319BF" w:rsidR="008729FF" w:rsidRPr="000E73F8" w:rsidRDefault="008729FF" w:rsidP="003F321A">
      <w:pPr>
        <w:jc w:val="both"/>
        <w:rPr>
          <w:rFonts w:asciiTheme="majorHAnsi" w:hAnsiTheme="majorHAnsi" w:cstheme="majorHAnsi"/>
          <w:lang w:val="en-US"/>
        </w:rPr>
      </w:pPr>
    </w:p>
    <w:p w14:paraId="7A3F6E74" w14:textId="0032D2A7" w:rsidR="008729FF" w:rsidRPr="000E73F8" w:rsidRDefault="008729FF" w:rsidP="003F321A">
      <w:pPr>
        <w:jc w:val="both"/>
        <w:rPr>
          <w:rFonts w:asciiTheme="majorHAnsi" w:hAnsiTheme="majorHAnsi" w:cstheme="majorHAnsi"/>
          <w:lang w:val="en-US"/>
        </w:rPr>
      </w:pPr>
    </w:p>
    <w:p w14:paraId="0F0AE9F2" w14:textId="3AA921F3" w:rsidR="008729FF" w:rsidRPr="000E73F8" w:rsidRDefault="00A9495E" w:rsidP="003F321A">
      <w:pPr>
        <w:jc w:val="both"/>
        <w:rPr>
          <w:rFonts w:asciiTheme="majorHAnsi" w:hAnsiTheme="majorHAnsi" w:cstheme="majorHAnsi"/>
          <w:lang w:val="en-US"/>
        </w:rPr>
      </w:pPr>
      <w:r w:rsidRPr="000E73F8">
        <w:rPr>
          <w:rFonts w:asciiTheme="majorHAnsi" w:hAnsiTheme="majorHAnsi" w:cstheme="majorHAnsi"/>
          <w:b/>
          <w:bCs/>
          <w:sz w:val="36"/>
          <w:szCs w:val="36"/>
          <w:lang w:val="en-US"/>
        </w:rPr>
        <w:t>Introduction</w:t>
      </w:r>
    </w:p>
    <w:p w14:paraId="3B8D7EB5" w14:textId="07449DD1" w:rsidR="00A9495E" w:rsidRPr="000E73F8" w:rsidRDefault="00A9495E" w:rsidP="003F321A">
      <w:pPr>
        <w:jc w:val="both"/>
        <w:rPr>
          <w:rFonts w:asciiTheme="majorHAnsi" w:hAnsiTheme="majorHAnsi" w:cstheme="majorHAnsi"/>
          <w:lang w:val="en-US"/>
        </w:rPr>
      </w:pPr>
      <w:r w:rsidRPr="000E73F8">
        <w:rPr>
          <w:rFonts w:asciiTheme="majorHAnsi" w:hAnsiTheme="majorHAnsi" w:cstheme="majorHAnsi"/>
          <w:lang w:val="en-US"/>
        </w:rPr>
        <w:t>Two cities with</w:t>
      </w:r>
      <w:r w:rsidR="00772B19" w:rsidRPr="000E73F8">
        <w:rPr>
          <w:rFonts w:asciiTheme="majorHAnsi" w:hAnsiTheme="majorHAnsi" w:cstheme="majorHAnsi"/>
          <w:lang w:val="en-US"/>
        </w:rPr>
        <w:t xml:space="preserve"> formerly very</w:t>
      </w:r>
      <w:r w:rsidRPr="000E73F8">
        <w:rPr>
          <w:rFonts w:asciiTheme="majorHAnsi" w:hAnsiTheme="majorHAnsi" w:cstheme="majorHAnsi"/>
          <w:lang w:val="en-US"/>
        </w:rPr>
        <w:t xml:space="preserve"> similar history and </w:t>
      </w:r>
      <w:r w:rsidR="00772B19" w:rsidRPr="000E73F8">
        <w:rPr>
          <w:rFonts w:asciiTheme="majorHAnsi" w:hAnsiTheme="majorHAnsi" w:cstheme="majorHAnsi"/>
          <w:lang w:val="en-US"/>
        </w:rPr>
        <w:t xml:space="preserve">only 3,5 hours apart from each other, were divided with iron curtain for over 40 years. This </w:t>
      </w:r>
      <w:r w:rsidR="0061571D" w:rsidRPr="000E73F8">
        <w:rPr>
          <w:rFonts w:asciiTheme="majorHAnsi" w:hAnsiTheme="majorHAnsi" w:cstheme="majorHAnsi"/>
          <w:lang w:val="en-US"/>
        </w:rPr>
        <w:t>long separation</w:t>
      </w:r>
      <w:r w:rsidR="00772B19" w:rsidRPr="000E73F8">
        <w:rPr>
          <w:rFonts w:asciiTheme="majorHAnsi" w:hAnsiTheme="majorHAnsi" w:cstheme="majorHAnsi"/>
          <w:lang w:val="en-US"/>
        </w:rPr>
        <w:t xml:space="preserve"> has changed the</w:t>
      </w:r>
      <w:r w:rsidR="0061571D" w:rsidRPr="000E73F8">
        <w:rPr>
          <w:rFonts w:asciiTheme="majorHAnsi" w:hAnsiTheme="majorHAnsi" w:cstheme="majorHAnsi"/>
          <w:lang w:val="en-US"/>
        </w:rPr>
        <w:t xml:space="preserve"> evolution of the isolated city Prague dramatically.</w:t>
      </w:r>
      <w:r w:rsidR="0025044F" w:rsidRPr="000E73F8">
        <w:rPr>
          <w:rFonts w:asciiTheme="majorHAnsi" w:hAnsiTheme="majorHAnsi" w:cstheme="majorHAnsi"/>
          <w:lang w:val="en-US"/>
        </w:rPr>
        <w:t xml:space="preserve"> But t</w:t>
      </w:r>
      <w:r w:rsidR="0061571D" w:rsidRPr="000E73F8">
        <w:rPr>
          <w:rFonts w:asciiTheme="majorHAnsi" w:hAnsiTheme="majorHAnsi" w:cstheme="majorHAnsi"/>
          <w:lang w:val="en-US"/>
        </w:rPr>
        <w:t>he iron curtain is history for almost 32 years</w:t>
      </w:r>
      <w:r w:rsidR="0025044F" w:rsidRPr="000E73F8">
        <w:rPr>
          <w:rFonts w:asciiTheme="majorHAnsi" w:hAnsiTheme="majorHAnsi" w:cstheme="majorHAnsi"/>
          <w:lang w:val="en-US"/>
        </w:rPr>
        <w:t>. Prague is economically -measured by GDP one of the richest cities in EU. But are between these two cities still some differences, which could be caused by the 40 years lasting division?</w:t>
      </w:r>
    </w:p>
    <w:p w14:paraId="23078D05" w14:textId="03277104" w:rsidR="00A9495E" w:rsidRPr="000E73F8" w:rsidRDefault="006A33BA" w:rsidP="003F321A">
      <w:pPr>
        <w:jc w:val="both"/>
        <w:rPr>
          <w:rFonts w:asciiTheme="majorHAnsi" w:hAnsiTheme="majorHAnsi" w:cstheme="majorHAnsi"/>
          <w:b/>
          <w:bCs/>
          <w:sz w:val="36"/>
          <w:szCs w:val="36"/>
          <w:lang w:val="en-US"/>
        </w:rPr>
      </w:pPr>
      <w:r w:rsidRPr="000E73F8">
        <w:rPr>
          <w:rFonts w:asciiTheme="majorHAnsi" w:hAnsiTheme="majorHAnsi" w:cstheme="majorHAnsi"/>
          <w:b/>
          <w:bCs/>
          <w:sz w:val="36"/>
          <w:szCs w:val="36"/>
          <w:lang w:val="en-US"/>
        </w:rPr>
        <w:t>Business Problem</w:t>
      </w:r>
    </w:p>
    <w:p w14:paraId="1BF453EE" w14:textId="5E065BC5" w:rsidR="006A33BA" w:rsidRPr="000E73F8" w:rsidRDefault="006A33BA" w:rsidP="003F321A">
      <w:pPr>
        <w:jc w:val="both"/>
        <w:rPr>
          <w:rFonts w:asciiTheme="majorHAnsi" w:hAnsiTheme="majorHAnsi" w:cstheme="majorHAnsi"/>
          <w:lang w:val="en-US"/>
        </w:rPr>
      </w:pPr>
      <w:r w:rsidRPr="000E73F8">
        <w:rPr>
          <w:rFonts w:asciiTheme="majorHAnsi" w:hAnsiTheme="majorHAnsi" w:cstheme="majorHAnsi"/>
          <w:lang w:val="en-US"/>
        </w:rPr>
        <w:t xml:space="preserve">The comparison of these two cities using the methods of data science, could </w:t>
      </w:r>
      <w:r w:rsidR="005653D1" w:rsidRPr="000E73F8">
        <w:rPr>
          <w:rFonts w:asciiTheme="majorHAnsi" w:hAnsiTheme="majorHAnsi" w:cstheme="majorHAnsi"/>
          <w:lang w:val="en-US"/>
        </w:rPr>
        <w:t xml:space="preserve">reveal some new business opportunities. Probably in is </w:t>
      </w:r>
      <w:r w:rsidR="00735BC9" w:rsidRPr="000E73F8">
        <w:rPr>
          <w:rFonts w:asciiTheme="majorHAnsi" w:hAnsiTheme="majorHAnsi" w:cstheme="majorHAnsi"/>
          <w:lang w:val="en-US"/>
        </w:rPr>
        <w:t xml:space="preserve">some fields </w:t>
      </w:r>
      <w:r w:rsidR="005653D1" w:rsidRPr="000E73F8">
        <w:rPr>
          <w:rFonts w:asciiTheme="majorHAnsi" w:hAnsiTheme="majorHAnsi" w:cstheme="majorHAnsi"/>
          <w:lang w:val="en-US"/>
        </w:rPr>
        <w:t>the convergence</w:t>
      </w:r>
      <w:r w:rsidR="0018437C" w:rsidRPr="000E73F8">
        <w:rPr>
          <w:rFonts w:asciiTheme="majorHAnsi" w:hAnsiTheme="majorHAnsi" w:cstheme="majorHAnsi"/>
          <w:lang w:val="en-US"/>
        </w:rPr>
        <w:t xml:space="preserve"> </w:t>
      </w:r>
      <w:r w:rsidR="005653D1" w:rsidRPr="000E73F8">
        <w:rPr>
          <w:rFonts w:asciiTheme="majorHAnsi" w:hAnsiTheme="majorHAnsi" w:cstheme="majorHAnsi"/>
          <w:lang w:val="en-US"/>
        </w:rPr>
        <w:t xml:space="preserve">process </w:t>
      </w:r>
      <w:r w:rsidR="0018437C" w:rsidRPr="000E73F8">
        <w:rPr>
          <w:rFonts w:asciiTheme="majorHAnsi" w:hAnsiTheme="majorHAnsi" w:cstheme="majorHAnsi"/>
          <w:lang w:val="en-US"/>
        </w:rPr>
        <w:t xml:space="preserve">of </w:t>
      </w:r>
      <w:r w:rsidR="00735BC9" w:rsidRPr="000E73F8">
        <w:rPr>
          <w:rFonts w:asciiTheme="majorHAnsi" w:hAnsiTheme="majorHAnsi" w:cstheme="majorHAnsi"/>
          <w:lang w:val="en-US"/>
        </w:rPr>
        <w:t>both cities</w:t>
      </w:r>
      <w:r w:rsidR="0018437C" w:rsidRPr="000E73F8">
        <w:rPr>
          <w:rFonts w:asciiTheme="majorHAnsi" w:hAnsiTheme="majorHAnsi" w:cstheme="majorHAnsi"/>
          <w:lang w:val="en-US"/>
        </w:rPr>
        <w:t xml:space="preserve"> </w:t>
      </w:r>
      <w:r w:rsidR="005653D1" w:rsidRPr="000E73F8">
        <w:rPr>
          <w:rFonts w:asciiTheme="majorHAnsi" w:hAnsiTheme="majorHAnsi" w:cstheme="majorHAnsi"/>
          <w:lang w:val="en-US"/>
        </w:rPr>
        <w:t xml:space="preserve">not completed </w:t>
      </w:r>
      <w:r w:rsidR="0018437C" w:rsidRPr="000E73F8">
        <w:rPr>
          <w:rFonts w:asciiTheme="majorHAnsi" w:hAnsiTheme="majorHAnsi" w:cstheme="majorHAnsi"/>
          <w:lang w:val="en-US"/>
        </w:rPr>
        <w:t>or in Munich are missing some venues which will come from the east in the future</w:t>
      </w:r>
      <w:r w:rsidR="00735BC9" w:rsidRPr="000E73F8">
        <w:rPr>
          <w:rFonts w:asciiTheme="majorHAnsi" w:hAnsiTheme="majorHAnsi" w:cstheme="majorHAnsi"/>
          <w:lang w:val="en-US"/>
        </w:rPr>
        <w:t>,</w:t>
      </w:r>
      <w:r w:rsidR="0018437C" w:rsidRPr="000E73F8">
        <w:rPr>
          <w:rFonts w:asciiTheme="majorHAnsi" w:hAnsiTheme="majorHAnsi" w:cstheme="majorHAnsi"/>
          <w:lang w:val="en-US"/>
        </w:rPr>
        <w:t xml:space="preserve"> as the relevance of th</w:t>
      </w:r>
      <w:r w:rsidR="00703A34" w:rsidRPr="000E73F8">
        <w:rPr>
          <w:rFonts w:asciiTheme="majorHAnsi" w:hAnsiTheme="majorHAnsi" w:cstheme="majorHAnsi"/>
          <w:lang w:val="en-US"/>
        </w:rPr>
        <w:t xml:space="preserve">e eastern economies will rise. </w:t>
      </w:r>
    </w:p>
    <w:p w14:paraId="1CBCAD9E" w14:textId="6B1DDC08" w:rsidR="008C3DDC" w:rsidRPr="000E73F8" w:rsidRDefault="008C3DDC" w:rsidP="003F321A">
      <w:pPr>
        <w:jc w:val="both"/>
        <w:rPr>
          <w:rFonts w:asciiTheme="majorHAnsi" w:hAnsiTheme="majorHAnsi" w:cstheme="majorHAnsi"/>
          <w:b/>
          <w:bCs/>
          <w:sz w:val="36"/>
          <w:szCs w:val="36"/>
          <w:lang w:val="en-US"/>
        </w:rPr>
      </w:pPr>
      <w:r w:rsidRPr="000E73F8">
        <w:rPr>
          <w:rFonts w:asciiTheme="majorHAnsi" w:hAnsiTheme="majorHAnsi" w:cstheme="majorHAnsi"/>
          <w:b/>
          <w:bCs/>
          <w:sz w:val="36"/>
          <w:szCs w:val="36"/>
          <w:lang w:val="en-US"/>
        </w:rPr>
        <w:t>Target audience</w:t>
      </w:r>
    </w:p>
    <w:p w14:paraId="738EFECD" w14:textId="05882A7E" w:rsidR="008C3DDC" w:rsidRPr="000E73F8" w:rsidRDefault="008C3DDC" w:rsidP="003F321A">
      <w:pPr>
        <w:jc w:val="both"/>
        <w:rPr>
          <w:rFonts w:asciiTheme="majorHAnsi" w:hAnsiTheme="majorHAnsi" w:cstheme="majorHAnsi"/>
          <w:lang w:val="en-US"/>
        </w:rPr>
      </w:pPr>
      <w:r w:rsidRPr="000E73F8">
        <w:rPr>
          <w:rFonts w:asciiTheme="majorHAnsi" w:hAnsiTheme="majorHAnsi" w:cstheme="majorHAnsi"/>
          <w:lang w:val="en-US"/>
        </w:rPr>
        <w:t xml:space="preserve">This project useful for city administration or for entrepreneurs who have business in the areas descripted by the used data </w:t>
      </w:r>
      <w:r w:rsidR="00735BC9" w:rsidRPr="000E73F8">
        <w:rPr>
          <w:rFonts w:asciiTheme="majorHAnsi" w:hAnsiTheme="majorHAnsi" w:cstheme="majorHAnsi"/>
          <w:lang w:val="en-US"/>
        </w:rPr>
        <w:t xml:space="preserve">service four square. The all can benefit from knowing the differences of these two cities, which are both similar populated capitals of similar big states Czech Republic and Bavaria. </w:t>
      </w:r>
    </w:p>
    <w:p w14:paraId="78BB86EF" w14:textId="3CEF47F6" w:rsidR="003B3BB1" w:rsidRPr="000E73F8" w:rsidRDefault="007E6B56" w:rsidP="003F321A">
      <w:pPr>
        <w:jc w:val="both"/>
        <w:rPr>
          <w:rFonts w:asciiTheme="majorHAnsi" w:hAnsiTheme="majorHAnsi" w:cstheme="majorHAnsi"/>
          <w:b/>
          <w:bCs/>
          <w:sz w:val="36"/>
          <w:szCs w:val="36"/>
          <w:lang w:val="en-US"/>
        </w:rPr>
      </w:pPr>
      <w:r w:rsidRPr="000E73F8">
        <w:rPr>
          <w:rFonts w:asciiTheme="majorHAnsi" w:hAnsiTheme="majorHAnsi" w:cstheme="majorHAnsi"/>
          <w:b/>
          <w:bCs/>
          <w:sz w:val="36"/>
          <w:szCs w:val="36"/>
          <w:lang w:val="en-US"/>
        </w:rPr>
        <w:t>Discussion Section</w:t>
      </w:r>
      <w:r w:rsidR="009E34CC" w:rsidRPr="000E73F8">
        <w:rPr>
          <w:rFonts w:asciiTheme="majorHAnsi" w:hAnsiTheme="majorHAnsi" w:cstheme="majorHAnsi"/>
          <w:b/>
          <w:bCs/>
          <w:sz w:val="36"/>
          <w:szCs w:val="36"/>
          <w:lang w:val="en-US"/>
        </w:rPr>
        <w:t xml:space="preserve"> and limitation of the Model </w:t>
      </w:r>
    </w:p>
    <w:p w14:paraId="3DAC7840" w14:textId="17E9BBD9" w:rsidR="00AC70F0" w:rsidRPr="000E73F8" w:rsidRDefault="007E6B56" w:rsidP="000E73F8">
      <w:pPr>
        <w:pStyle w:val="NoSpacing"/>
        <w:jc w:val="both"/>
        <w:rPr>
          <w:rFonts w:asciiTheme="majorHAnsi" w:hAnsiTheme="majorHAnsi" w:cstheme="majorHAnsi"/>
          <w:lang w:val="en-US"/>
        </w:rPr>
      </w:pPr>
      <w:r w:rsidRPr="000E73F8">
        <w:rPr>
          <w:rFonts w:asciiTheme="majorHAnsi" w:hAnsiTheme="majorHAnsi" w:cstheme="majorHAnsi"/>
          <w:lang w:val="en-US"/>
        </w:rPr>
        <w:t xml:space="preserve">In this project we rely on the data from the four-square service. </w:t>
      </w:r>
      <w:r w:rsidR="004C1C37" w:rsidRPr="000E73F8">
        <w:rPr>
          <w:rFonts w:asciiTheme="majorHAnsi" w:hAnsiTheme="majorHAnsi" w:cstheme="majorHAnsi"/>
          <w:lang w:val="en-US"/>
        </w:rPr>
        <w:t xml:space="preserve">This API has found more unique venues in Munich than in Prague. </w:t>
      </w:r>
    </w:p>
    <w:p w14:paraId="578C266C" w14:textId="36AAE277" w:rsidR="009E34CC" w:rsidRPr="000E73F8" w:rsidRDefault="009E34CC" w:rsidP="003F321A">
      <w:pPr>
        <w:pStyle w:val="NoSpacing"/>
        <w:jc w:val="both"/>
        <w:rPr>
          <w:rFonts w:asciiTheme="majorHAnsi" w:hAnsiTheme="majorHAnsi" w:cstheme="majorHAnsi"/>
          <w:lang w:val="en-US"/>
        </w:rPr>
      </w:pPr>
    </w:p>
    <w:p w14:paraId="419F3316" w14:textId="77777777" w:rsidR="001305BB" w:rsidRPr="000E73F8" w:rsidRDefault="001305BB" w:rsidP="003F321A">
      <w:pPr>
        <w:jc w:val="both"/>
        <w:rPr>
          <w:rFonts w:asciiTheme="majorHAnsi" w:hAnsiTheme="majorHAnsi" w:cstheme="majorHAnsi"/>
          <w:lang w:val="en-US"/>
        </w:rPr>
      </w:pPr>
    </w:p>
    <w:sectPr w:rsidR="001305BB" w:rsidRPr="000E73F8" w:rsidSect="00603C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F21FC9"/>
    <w:multiLevelType w:val="hybridMultilevel"/>
    <w:tmpl w:val="390857F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C07E96"/>
    <w:multiLevelType w:val="hybridMultilevel"/>
    <w:tmpl w:val="4E10264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CF4CFF"/>
    <w:multiLevelType w:val="hybridMultilevel"/>
    <w:tmpl w:val="0A8C12B4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167CA9"/>
    <w:multiLevelType w:val="hybridMultilevel"/>
    <w:tmpl w:val="86422928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86014F"/>
    <w:multiLevelType w:val="hybridMultilevel"/>
    <w:tmpl w:val="EB5CAC7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B0531C"/>
    <w:multiLevelType w:val="hybridMultilevel"/>
    <w:tmpl w:val="3398D054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2A6AEA"/>
    <w:multiLevelType w:val="hybridMultilevel"/>
    <w:tmpl w:val="DDC4660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467F6D"/>
    <w:multiLevelType w:val="hybridMultilevel"/>
    <w:tmpl w:val="2390C872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2"/>
  </w:num>
  <w:num w:numId="4">
    <w:abstractNumId w:val="5"/>
  </w:num>
  <w:num w:numId="5">
    <w:abstractNumId w:val="3"/>
  </w:num>
  <w:num w:numId="6">
    <w:abstractNumId w:val="7"/>
  </w:num>
  <w:num w:numId="7">
    <w:abstractNumId w:val="0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24D"/>
    <w:rsid w:val="00054FAB"/>
    <w:rsid w:val="000E73F8"/>
    <w:rsid w:val="001305BB"/>
    <w:rsid w:val="0017024D"/>
    <w:rsid w:val="0018437C"/>
    <w:rsid w:val="0025044F"/>
    <w:rsid w:val="003B3BB1"/>
    <w:rsid w:val="003F321A"/>
    <w:rsid w:val="00480BBB"/>
    <w:rsid w:val="004A052F"/>
    <w:rsid w:val="004C1C37"/>
    <w:rsid w:val="005210B5"/>
    <w:rsid w:val="00526789"/>
    <w:rsid w:val="005653D1"/>
    <w:rsid w:val="005D24DF"/>
    <w:rsid w:val="00603C7F"/>
    <w:rsid w:val="0061571D"/>
    <w:rsid w:val="006A33BA"/>
    <w:rsid w:val="00703A34"/>
    <w:rsid w:val="00735BC9"/>
    <w:rsid w:val="00772B19"/>
    <w:rsid w:val="007E6B56"/>
    <w:rsid w:val="008729FF"/>
    <w:rsid w:val="008C3DDC"/>
    <w:rsid w:val="0096690F"/>
    <w:rsid w:val="009E34CC"/>
    <w:rsid w:val="00A1492B"/>
    <w:rsid w:val="00A9495E"/>
    <w:rsid w:val="00AB507A"/>
    <w:rsid w:val="00AC70F0"/>
    <w:rsid w:val="00B358A6"/>
    <w:rsid w:val="00B6278E"/>
    <w:rsid w:val="00CF158D"/>
    <w:rsid w:val="00D366D9"/>
    <w:rsid w:val="00D505FC"/>
    <w:rsid w:val="00DC4893"/>
    <w:rsid w:val="00E550C8"/>
    <w:rsid w:val="00F021BA"/>
    <w:rsid w:val="00FB5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435107"/>
  <w15:chartTrackingRefBased/>
  <w15:docId w15:val="{421C81E6-9716-487C-BC80-B477BC37DA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29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29F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29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729F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jlqj4b">
    <w:name w:val="jlqj4b"/>
    <w:basedOn w:val="DefaultParagraphFont"/>
    <w:rsid w:val="005653D1"/>
  </w:style>
  <w:style w:type="paragraph" w:styleId="NoSpacing">
    <w:name w:val="No Spacing"/>
    <w:uiPriority w:val="1"/>
    <w:qFormat/>
    <w:rsid w:val="00735BC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735BC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05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224</Words>
  <Characters>1326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miroslav danek</dc:creator>
  <cp:keywords/>
  <dc:description/>
  <cp:lastModifiedBy>miroslav danek</cp:lastModifiedBy>
  <cp:revision>17</cp:revision>
  <dcterms:created xsi:type="dcterms:W3CDTF">2021-04-25T16:19:00Z</dcterms:created>
  <dcterms:modified xsi:type="dcterms:W3CDTF">2021-05-01T13:13:00Z</dcterms:modified>
</cp:coreProperties>
</file>